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BD2" w:rsidRPr="000A071F" w:rsidRDefault="000A071F">
      <w:pPr>
        <w:rPr>
          <w:rFonts w:ascii="Edwardian Script ITC" w:hAnsi="Edwardian Script ITC"/>
          <w:sz w:val="72"/>
          <w:szCs w:val="72"/>
        </w:rPr>
      </w:pPr>
      <w:r>
        <w:rPr>
          <w:rFonts w:ascii="Edwardian Script ITC" w:hAnsi="Edwardian Script ITC"/>
          <w:noProof/>
          <w:sz w:val="72"/>
          <w:szCs w:val="72"/>
        </w:rPr>
        <w:drawing>
          <wp:anchor distT="0" distB="0" distL="114300" distR="114300" simplePos="0" relativeHeight="251658240" behindDoc="1" locked="0" layoutInCell="1" allowOverlap="1">
            <wp:simplePos x="0" y="0"/>
            <wp:positionH relativeFrom="column">
              <wp:posOffset>3114675</wp:posOffset>
            </wp:positionH>
            <wp:positionV relativeFrom="paragraph">
              <wp:posOffset>-342900</wp:posOffset>
            </wp:positionV>
            <wp:extent cx="2533650" cy="1905000"/>
            <wp:effectExtent l="19050" t="0" r="0" b="0"/>
            <wp:wrapTight wrapText="bothSides">
              <wp:wrapPolygon edited="0">
                <wp:start x="-162" y="0"/>
                <wp:lineTo x="-162" y="21600"/>
                <wp:lineTo x="21600" y="21600"/>
                <wp:lineTo x="21600" y="0"/>
                <wp:lineTo x="-162" y="0"/>
              </wp:wrapPolygon>
            </wp:wrapTight>
            <wp:docPr id="1" name="Picture 0" descr="Grow in Grace Instit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 in Grace Institute.jpg"/>
                    <pic:cNvPicPr/>
                  </pic:nvPicPr>
                  <pic:blipFill>
                    <a:blip r:embed="rId4" cstate="print"/>
                    <a:stretch>
                      <a:fillRect/>
                    </a:stretch>
                  </pic:blipFill>
                  <pic:spPr>
                    <a:xfrm>
                      <a:off x="0" y="0"/>
                      <a:ext cx="2533650" cy="1905000"/>
                    </a:xfrm>
                    <a:prstGeom prst="rect">
                      <a:avLst/>
                    </a:prstGeom>
                  </pic:spPr>
                </pic:pic>
              </a:graphicData>
            </a:graphic>
          </wp:anchor>
        </w:drawing>
      </w:r>
      <w:r w:rsidRPr="000A071F">
        <w:rPr>
          <w:rFonts w:ascii="Edwardian Script ITC" w:hAnsi="Edwardian Script ITC"/>
          <w:sz w:val="72"/>
          <w:szCs w:val="72"/>
        </w:rPr>
        <w:t>Thank you!</w:t>
      </w:r>
    </w:p>
    <w:p w:rsidR="000A071F" w:rsidRDefault="000A071F"/>
    <w:p w:rsidR="000A071F" w:rsidRDefault="000A071F"/>
    <w:p w:rsidR="000A071F" w:rsidRDefault="000A071F"/>
    <w:p w:rsidR="000A071F" w:rsidRDefault="000A071F"/>
    <w:p w:rsidR="000A071F" w:rsidRDefault="000A071F">
      <w:r>
        <w:t>The expanded efforts for continuing education at Wisconsin Lutheran Seminary would not have been possible without the support of generous grants from various groups.  These grants have allowed efforts like this web site to be developed without a single dollar of budget money being needed from the regular WLS budget.</w:t>
      </w:r>
    </w:p>
    <w:p w:rsidR="000A071F" w:rsidRDefault="000A071F">
      <w:r>
        <w:t>Among the generous grants that have made things such as this new web site possible, we would like to acknowledge a gift received from Thrivent Financial for Lutherans.</w:t>
      </w:r>
    </w:p>
    <w:sectPr w:rsidR="000A071F" w:rsidSect="006229F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A071F"/>
    <w:rsid w:val="00025503"/>
    <w:rsid w:val="000A071F"/>
    <w:rsid w:val="006229F7"/>
    <w:rsid w:val="00BF72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9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7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74</Words>
  <Characters>428</Characters>
  <Application>Microsoft Office Word</Application>
  <DocSecurity>0</DocSecurity>
  <Lines>3</Lines>
  <Paragraphs>1</Paragraphs>
  <ScaleCrop>false</ScaleCrop>
  <Company/>
  <LinksUpToDate>false</LinksUpToDate>
  <CharactersWithSpaces>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gurgelr</dc:creator>
  <cp:lastModifiedBy>gurgelr</cp:lastModifiedBy>
  <cp:revision>1</cp:revision>
  <dcterms:created xsi:type="dcterms:W3CDTF">2010-09-10T19:28:00Z</dcterms:created>
  <dcterms:modified xsi:type="dcterms:W3CDTF">2010-09-10T19:34:00Z</dcterms:modified>
</cp:coreProperties>
</file>